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Pr="00634213" w:rsidRDefault="007D1B92" w:rsidP="007D1B92">
      <w:pPr>
        <w:jc w:val="center"/>
        <w:rPr>
          <w:rFonts w:ascii="Times New Roman" w:hAnsi="Times New Roman"/>
          <w:sz w:val="28"/>
          <w:szCs w:val="28"/>
        </w:rPr>
      </w:pPr>
      <w:r w:rsidRPr="00634213">
        <w:rPr>
          <w:rFonts w:ascii="Times New Roman" w:hAnsi="Times New Roman"/>
          <w:sz w:val="28"/>
          <w:szCs w:val="28"/>
        </w:rPr>
        <w:t>Fish Passage Operation and Maintenance (FPOM) Team meeting</w:t>
      </w:r>
    </w:p>
    <w:p w14:paraId="22F1C387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6B58D79A" w:rsidR="007D1B92" w:rsidRPr="00634213" w:rsidRDefault="00B5409E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December</w:t>
      </w:r>
      <w:r w:rsidR="007D1B92">
        <w:rPr>
          <w:rFonts w:ascii="Times New Roman" w:hAnsi="Times New Roman"/>
          <w:sz w:val="22"/>
          <w:szCs w:val="22"/>
        </w:rPr>
        <w:t xml:space="preserve"> 2016 9:0</w:t>
      </w:r>
      <w:r w:rsidR="007D1B92" w:rsidRPr="00634213">
        <w:rPr>
          <w:rFonts w:ascii="Times New Roman" w:hAnsi="Times New Roman"/>
          <w:sz w:val="22"/>
          <w:szCs w:val="22"/>
        </w:rPr>
        <w:t>0-14:00</w:t>
      </w:r>
    </w:p>
    <w:p w14:paraId="44AA002D" w14:textId="0926107D" w:rsidR="007D1B92" w:rsidRDefault="00926468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Chinook</w:t>
      </w:r>
      <w:r w:rsidR="007D1B92">
        <w:rPr>
          <w:rFonts w:ascii="Times New Roman" w:hAnsi="Times New Roman"/>
          <w:sz w:val="22"/>
          <w:szCs w:val="22"/>
        </w:rPr>
        <w:t xml:space="preserve"> Room</w:t>
      </w:r>
      <w:r>
        <w:rPr>
          <w:rFonts w:ascii="Times New Roman" w:hAnsi="Times New Roman"/>
          <w:sz w:val="22"/>
          <w:szCs w:val="22"/>
        </w:rPr>
        <w:t xml:space="preserve"> (12</w:t>
      </w:r>
      <w:r w:rsidRPr="00926468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floor)</w:t>
      </w:r>
      <w:r w:rsidR="007D1B92">
        <w:rPr>
          <w:rFonts w:ascii="Times New Roman" w:hAnsi="Times New Roman"/>
          <w:sz w:val="22"/>
          <w:szCs w:val="22"/>
        </w:rPr>
        <w:t>, CRITFC Office</w:t>
      </w:r>
    </w:p>
    <w:p w14:paraId="48D59916" w14:textId="77777777" w:rsidR="007D1B92" w:rsidRDefault="007D1B92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700 NE Multnomah St. </w:t>
      </w:r>
      <w:r w:rsidRPr="005F2085">
        <w:rPr>
          <w:rFonts w:ascii="Times New Roman" w:hAnsi="Times New Roman"/>
          <w:sz w:val="22"/>
          <w:szCs w:val="22"/>
        </w:rPr>
        <w:t>Suite. Portland, Oregon 97232</w:t>
      </w:r>
    </w:p>
    <w:p w14:paraId="455EB98F" w14:textId="77777777" w:rsidR="007D1B92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77777777" w:rsidR="007D1B92" w:rsidRPr="00634213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Conference line: 888-675-2535</w:t>
      </w:r>
      <w:r w:rsidRPr="00634213">
        <w:rPr>
          <w:rFonts w:ascii="Times New Roman" w:hAnsi="Times New Roman"/>
          <w:sz w:val="22"/>
          <w:szCs w:val="22"/>
        </w:rPr>
        <w:tab/>
      </w:r>
      <w:r w:rsidRPr="00634213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77777777" w:rsidR="007D1B92" w:rsidRDefault="007D1B92" w:rsidP="007D1B92">
      <w:pPr>
        <w:ind w:left="360"/>
        <w:jc w:val="center"/>
        <w:rPr>
          <w:rStyle w:val="Hyperlink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634213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2C483C65" w14:textId="77777777" w:rsidR="007D1B92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4D98E8F9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 xml:space="preserve">Approve </w:t>
      </w:r>
      <w:r w:rsidR="00711783">
        <w:rPr>
          <w:rFonts w:ascii="Times New Roman" w:hAnsi="Times New Roman"/>
          <w:b/>
          <w:sz w:val="22"/>
          <w:szCs w:val="22"/>
        </w:rPr>
        <w:t>November</w:t>
      </w:r>
      <w:r w:rsidRPr="00A913BE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7871DE2E" w14:textId="77777777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Action Items</w:t>
      </w:r>
    </w:p>
    <w:p w14:paraId="43657A4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710E17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4C78F9DF" w14:textId="38293C4A" w:rsidR="00DE05D1" w:rsidRPr="003E578C" w:rsidRDefault="00316DE9" w:rsidP="003E578C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E578C">
        <w:rPr>
          <w:rFonts w:ascii="Times New Roman" w:hAnsi="Times New Roman"/>
          <w:sz w:val="22"/>
          <w:szCs w:val="22"/>
        </w:rPr>
        <w:t xml:space="preserve"> </w:t>
      </w:r>
      <w:r w:rsidR="00DE05D1" w:rsidRPr="003E578C">
        <w:rPr>
          <w:rFonts w:ascii="Times New Roman" w:hAnsi="Times New Roman"/>
          <w:sz w:val="22"/>
          <w:szCs w:val="22"/>
        </w:rPr>
        <w:t xml:space="preserve">[Nov 16] </w:t>
      </w:r>
      <w:r w:rsidR="00DE05D1" w:rsidRPr="003E578C">
        <w:rPr>
          <w:rFonts w:ascii="Times New Roman" w:hAnsi="Times New Roman"/>
          <w:b/>
          <w:sz w:val="22"/>
          <w:szCs w:val="22"/>
        </w:rPr>
        <w:t>BON split flows</w:t>
      </w:r>
      <w:r w:rsidR="00DE05D1" w:rsidRPr="003E578C">
        <w:rPr>
          <w:rFonts w:ascii="Times New Roman" w:hAnsi="Times New Roman"/>
          <w:sz w:val="22"/>
          <w:szCs w:val="22"/>
        </w:rPr>
        <w:t xml:space="preserve"> Action: Fredricks will send out his draft </w:t>
      </w:r>
      <w:r w:rsidR="00E81737" w:rsidRPr="00EE0DBB">
        <w:rPr>
          <w:rFonts w:ascii="Times New Roman" w:hAnsi="Times New Roman"/>
          <w:sz w:val="22"/>
          <w:szCs w:val="22"/>
        </w:rPr>
        <w:t>FPP change</w:t>
      </w:r>
      <w:r w:rsidR="00E81737" w:rsidRPr="003E578C">
        <w:rPr>
          <w:rFonts w:ascii="Times New Roman" w:hAnsi="Times New Roman"/>
          <w:sz w:val="22"/>
          <w:szCs w:val="22"/>
        </w:rPr>
        <w:t xml:space="preserve"> </w:t>
      </w:r>
      <w:r w:rsidR="00DE05D1" w:rsidRPr="003E578C">
        <w:rPr>
          <w:rFonts w:ascii="Times New Roman" w:hAnsi="Times New Roman"/>
          <w:sz w:val="22"/>
          <w:szCs w:val="22"/>
        </w:rPr>
        <w:t xml:space="preserve">form to Mackey and Kovalchuk for review. </w:t>
      </w:r>
      <w:r w:rsidR="00DE05D1" w:rsidRPr="003E578C">
        <w:rPr>
          <w:rFonts w:ascii="Times New Roman" w:hAnsi="Times New Roman"/>
          <w:i/>
          <w:sz w:val="22"/>
          <w:szCs w:val="22"/>
        </w:rPr>
        <w:t>Status:</w:t>
      </w:r>
    </w:p>
    <w:p w14:paraId="3B54CFA9" w14:textId="6B936843" w:rsidR="00DE05D1" w:rsidRPr="003E578C" w:rsidRDefault="00DE05D1" w:rsidP="004C6400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sz w:val="22"/>
          <w:szCs w:val="22"/>
        </w:rPr>
        <w:t>[Nov16]</w:t>
      </w:r>
      <w:r w:rsidR="003E578C">
        <w:rPr>
          <w:rFonts w:ascii="Times New Roman" w:hAnsi="Times New Roman"/>
          <w:b/>
          <w:sz w:val="22"/>
          <w:szCs w:val="22"/>
        </w:rPr>
        <w:t xml:space="preserve"> </w:t>
      </w:r>
      <w:r w:rsidR="003E578C" w:rsidRPr="001B41AB">
        <w:rPr>
          <w:rFonts w:ascii="Times New Roman" w:hAnsi="Times New Roman"/>
          <w:b/>
          <w:sz w:val="22"/>
          <w:szCs w:val="22"/>
        </w:rPr>
        <w:t>BON SLEDS</w:t>
      </w:r>
      <w:r w:rsidR="003E578C">
        <w:rPr>
          <w:rFonts w:ascii="Times New Roman" w:hAnsi="Times New Roman"/>
          <w:b/>
          <w:sz w:val="22"/>
          <w:szCs w:val="22"/>
        </w:rPr>
        <w:t xml:space="preserve"> (Fredricks</w:t>
      </w:r>
      <w:r w:rsidR="003E578C" w:rsidRPr="003E578C">
        <w:rPr>
          <w:rFonts w:ascii="Times New Roman" w:hAnsi="Times New Roman"/>
          <w:b/>
          <w:sz w:val="22"/>
          <w:szCs w:val="22"/>
        </w:rPr>
        <w:t>)</w:t>
      </w:r>
      <w:r w:rsidR="003E578C" w:rsidRPr="003E578C">
        <w:rPr>
          <w:rFonts w:ascii="Times New Roman" w:hAnsi="Times New Roman"/>
          <w:sz w:val="22"/>
          <w:szCs w:val="22"/>
        </w:rPr>
        <w:t xml:space="preserve"> ACTION: Fredricks will create his draft </w:t>
      </w:r>
      <w:r w:rsidR="00E81737" w:rsidRPr="00EE0DBB">
        <w:rPr>
          <w:rFonts w:ascii="Times New Roman" w:hAnsi="Times New Roman"/>
          <w:sz w:val="22"/>
          <w:szCs w:val="22"/>
        </w:rPr>
        <w:t>FPP change</w:t>
      </w:r>
      <w:r w:rsidR="00E81737" w:rsidRPr="003E578C">
        <w:rPr>
          <w:rFonts w:ascii="Times New Roman" w:hAnsi="Times New Roman"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sz w:val="22"/>
          <w:szCs w:val="22"/>
        </w:rPr>
        <w:t>form and members will comment before sending to Wright.</w:t>
      </w:r>
      <w:r w:rsidR="003E578C">
        <w:rPr>
          <w:rFonts w:ascii="Times New Roman" w:hAnsi="Times New Roman"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i/>
          <w:sz w:val="22"/>
          <w:szCs w:val="22"/>
        </w:rPr>
        <w:t>Status</w:t>
      </w:r>
      <w:r w:rsidR="003E578C">
        <w:rPr>
          <w:rFonts w:ascii="Times New Roman" w:hAnsi="Times New Roman"/>
          <w:sz w:val="22"/>
          <w:szCs w:val="22"/>
        </w:rPr>
        <w:t>:</w:t>
      </w:r>
    </w:p>
    <w:p w14:paraId="719559B6" w14:textId="77777777" w:rsidR="002626D5" w:rsidRDefault="001A7ACB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7ACB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A0A2CE6" w14:textId="5BD9F034" w:rsidR="00316DE9" w:rsidRPr="00316DE9" w:rsidRDefault="00316DE9" w:rsidP="00316DE9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[Nov 16] </w:t>
      </w:r>
      <w:r w:rsidRPr="00E36ED9">
        <w:rPr>
          <w:rFonts w:ascii="Times New Roman" w:hAnsi="Times New Roman"/>
          <w:b/>
          <w:sz w:val="22"/>
          <w:szCs w:val="22"/>
        </w:rPr>
        <w:t>MOCs</w:t>
      </w:r>
      <w:r>
        <w:rPr>
          <w:rFonts w:ascii="Times New Roman" w:hAnsi="Times New Roman"/>
          <w:b/>
          <w:sz w:val="22"/>
          <w:szCs w:val="22"/>
        </w:rPr>
        <w:t xml:space="preserve"> fish</w:t>
      </w:r>
      <w:r w:rsidRPr="00E36ED9">
        <w:rPr>
          <w:rFonts w:ascii="Times New Roman" w:hAnsi="Times New Roman"/>
          <w:b/>
          <w:sz w:val="22"/>
          <w:szCs w:val="22"/>
        </w:rPr>
        <w:t xml:space="preserve"> impact analysis </w:t>
      </w:r>
      <w:r w:rsidRPr="00EE0DB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ction</w:t>
      </w:r>
      <w:r w:rsidRPr="00EE0DBB">
        <w:rPr>
          <w:rFonts w:ascii="Times New Roman" w:hAnsi="Times New Roman"/>
          <w:sz w:val="22"/>
          <w:szCs w:val="22"/>
        </w:rPr>
        <w:t>:  Fredricks will draft an FPP change form with the minimum criteria for the fish impact section.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Status: Completed</w:t>
      </w:r>
    </w:p>
    <w:p w14:paraId="3AB42F77" w14:textId="472BF014" w:rsidR="006959AE" w:rsidRPr="006959AE" w:rsidRDefault="006959AE" w:rsidP="006959AE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F2C5C">
        <w:rPr>
          <w:rFonts w:ascii="Times New Roman" w:hAnsi="Times New Roman"/>
          <w:sz w:val="22"/>
          <w:szCs w:val="22"/>
        </w:rPr>
        <w:t>[NOV 16]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BON WA SH early outage work schedule (16BON116) Action:</w:t>
      </w:r>
      <w:r w:rsidRPr="006959AE">
        <w:rPr>
          <w:rFonts w:ascii="Times New Roman" w:hAnsi="Times New Roman"/>
          <w:sz w:val="22"/>
          <w:szCs w:val="22"/>
        </w:rPr>
        <w:t xml:space="preserve"> Royer will send a priority </w:t>
      </w:r>
      <w:r>
        <w:rPr>
          <w:rFonts w:ascii="Times New Roman" w:hAnsi="Times New Roman"/>
          <w:sz w:val="22"/>
          <w:szCs w:val="22"/>
        </w:rPr>
        <w:t xml:space="preserve">work </w:t>
      </w:r>
      <w:r w:rsidRPr="006959AE">
        <w:rPr>
          <w:rFonts w:ascii="Times New Roman" w:hAnsi="Times New Roman"/>
          <w:sz w:val="22"/>
          <w:szCs w:val="22"/>
        </w:rPr>
        <w:t xml:space="preserve">list. </w:t>
      </w:r>
    </w:p>
    <w:p w14:paraId="2D4DFC92" w14:textId="76A837B2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[Nov 16] </w:t>
      </w:r>
      <w:r w:rsidRPr="00C46674">
        <w:rPr>
          <w:rFonts w:ascii="Times New Roman" w:hAnsi="Times New Roman"/>
          <w:sz w:val="22"/>
          <w:szCs w:val="22"/>
        </w:rPr>
        <w:t>BON T11 / T12</w:t>
      </w:r>
      <w:r w:rsidRPr="00C4667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C46674">
        <w:rPr>
          <w:rFonts w:ascii="Times New Roman" w:hAnsi="Times New Roman"/>
          <w:sz w:val="22"/>
          <w:szCs w:val="22"/>
        </w:rPr>
        <w:t>16BON14)</w:t>
      </w:r>
      <w:r>
        <w:rPr>
          <w:rFonts w:ascii="Times New Roman" w:hAnsi="Times New Roman"/>
          <w:sz w:val="22"/>
          <w:szCs w:val="22"/>
        </w:rPr>
        <w:t xml:space="preserve"> Action: Baus will send out a </w:t>
      </w:r>
      <w:r w:rsidRPr="00E631E6">
        <w:rPr>
          <w:rFonts w:ascii="Times New Roman" w:hAnsi="Times New Roman"/>
          <w:sz w:val="22"/>
          <w:szCs w:val="22"/>
        </w:rPr>
        <w:t>new teletype without the corner collector running during the two week outage.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1E6">
        <w:rPr>
          <w:rFonts w:ascii="Times New Roman" w:hAnsi="Times New Roman"/>
          <w:i/>
          <w:sz w:val="22"/>
          <w:szCs w:val="22"/>
        </w:rPr>
        <w:t>Status: Completed</w:t>
      </w:r>
    </w:p>
    <w:p w14:paraId="15F45D1B" w14:textId="1FF36E68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[Nov 16] JDA STS condition </w:t>
      </w:r>
      <w:r w:rsidRPr="00E631E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ction</w:t>
      </w:r>
      <w:r w:rsidRPr="00E631E6">
        <w:rPr>
          <w:rFonts w:ascii="Times New Roman" w:hAnsi="Times New Roman"/>
          <w:sz w:val="22"/>
          <w:szCs w:val="22"/>
        </w:rPr>
        <w:t>: Zyndol will create an MFR to send out to the region so everyone is aware of the current situation.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1E6">
        <w:rPr>
          <w:rFonts w:ascii="Times New Roman" w:hAnsi="Times New Roman"/>
          <w:i/>
          <w:sz w:val="22"/>
          <w:szCs w:val="22"/>
        </w:rPr>
        <w:t>Status: Completed</w:t>
      </w:r>
    </w:p>
    <w:p w14:paraId="7AA03224" w14:textId="593A514E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631E6">
        <w:rPr>
          <w:rFonts w:ascii="Times New Roman" w:hAnsi="Times New Roman"/>
          <w:sz w:val="22"/>
          <w:szCs w:val="22"/>
        </w:rPr>
        <w:t xml:space="preserve"> [Oct 16] 15TDA08 transformer/installation (Walker). Action: Walker will update the MOC with the new dates. </w:t>
      </w:r>
      <w:r w:rsidRPr="00E631E6">
        <w:rPr>
          <w:rFonts w:ascii="Times New Roman" w:hAnsi="Times New Roman"/>
          <w:b/>
          <w:i/>
          <w:sz w:val="22"/>
          <w:szCs w:val="22"/>
        </w:rPr>
        <w:t>Status: The schedule is still changing so no MOC. Walker will update when the schedule is solidified</w:t>
      </w:r>
      <w:r w:rsidRPr="00E631E6">
        <w:rPr>
          <w:rFonts w:ascii="Times New Roman" w:hAnsi="Times New Roman"/>
          <w:i/>
          <w:sz w:val="22"/>
          <w:szCs w:val="22"/>
        </w:rPr>
        <w:t xml:space="preserve">. </w:t>
      </w:r>
    </w:p>
    <w:p w14:paraId="6EB07A13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4C6400">
        <w:rPr>
          <w:rFonts w:ascii="Times New Roman" w:hAnsi="Times New Roman"/>
          <w:sz w:val="22"/>
          <w:szCs w:val="22"/>
        </w:rPr>
        <w:t>[Oct16] Fish Counts and Web Posting (FFU)</w:t>
      </w:r>
      <w:r>
        <w:rPr>
          <w:rFonts w:ascii="Times New Roman" w:hAnsi="Times New Roman"/>
          <w:sz w:val="22"/>
          <w:szCs w:val="22"/>
        </w:rPr>
        <w:t xml:space="preserve">. </w:t>
      </w:r>
      <w:r w:rsidRPr="004C6400">
        <w:rPr>
          <w:rFonts w:ascii="Times New Roman" w:hAnsi="Times New Roman"/>
          <w:sz w:val="22"/>
          <w:szCs w:val="22"/>
        </w:rPr>
        <w:t>ACTION: Wertheimer will put together a press release about the situation.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EE1A07">
        <w:rPr>
          <w:rFonts w:ascii="Times New Roman" w:hAnsi="Times New Roman"/>
          <w:b/>
          <w:i/>
          <w:sz w:val="22"/>
          <w:szCs w:val="22"/>
        </w:rPr>
        <w:t>Status: Not completed and now it is too late. FPC did a memo for the public.</w:t>
      </w:r>
    </w:p>
    <w:p w14:paraId="0348136E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AC2163">
        <w:rPr>
          <w:rFonts w:ascii="Times New Roman" w:hAnsi="Times New Roman"/>
          <w:sz w:val="22"/>
          <w:szCs w:val="22"/>
        </w:rPr>
        <w:t>[Oct 16]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163">
        <w:rPr>
          <w:rFonts w:ascii="Times New Roman" w:hAnsi="Times New Roman"/>
          <w:sz w:val="22"/>
          <w:szCs w:val="22"/>
        </w:rPr>
        <w:t>FCRPS temperature monitoring</w:t>
      </w:r>
      <w:r>
        <w:rPr>
          <w:rFonts w:ascii="Times New Roman" w:hAnsi="Times New Roman"/>
          <w:sz w:val="22"/>
          <w:szCs w:val="22"/>
        </w:rPr>
        <w:t xml:space="preserve">. If there is evidence that Bonneville, The </w:t>
      </w:r>
      <w:proofErr w:type="spellStart"/>
      <w:r>
        <w:rPr>
          <w:rFonts w:ascii="Times New Roman" w:hAnsi="Times New Roman"/>
          <w:sz w:val="22"/>
          <w:szCs w:val="22"/>
        </w:rPr>
        <w:t>Dalles</w:t>
      </w:r>
      <w:proofErr w:type="spellEnd"/>
      <w:r>
        <w:rPr>
          <w:rFonts w:ascii="Times New Roman" w:hAnsi="Times New Roman"/>
          <w:sz w:val="22"/>
          <w:szCs w:val="22"/>
        </w:rPr>
        <w:t xml:space="preserve"> and John Day </w:t>
      </w:r>
      <w:proofErr w:type="spellStart"/>
      <w:r>
        <w:rPr>
          <w:rFonts w:ascii="Times New Roman" w:hAnsi="Times New Roman"/>
          <w:sz w:val="22"/>
          <w:szCs w:val="22"/>
        </w:rPr>
        <w:t>forebays</w:t>
      </w:r>
      <w:proofErr w:type="spellEnd"/>
      <w:r>
        <w:rPr>
          <w:rFonts w:ascii="Times New Roman" w:hAnsi="Times New Roman"/>
          <w:sz w:val="22"/>
          <w:szCs w:val="22"/>
        </w:rPr>
        <w:t xml:space="preserve"> do not stratify then the USGS data would be acceptable.  </w:t>
      </w:r>
      <w:r w:rsidRPr="00AC2163">
        <w:rPr>
          <w:rFonts w:ascii="Times New Roman" w:hAnsi="Times New Roman"/>
          <w:sz w:val="22"/>
          <w:szCs w:val="22"/>
        </w:rPr>
        <w:t>ACTION:  Lundell will provide the FFU data to FPOM.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EE1A07">
        <w:rPr>
          <w:rFonts w:ascii="Times New Roman" w:hAnsi="Times New Roman"/>
          <w:b/>
          <w:i/>
          <w:sz w:val="22"/>
          <w:szCs w:val="22"/>
        </w:rPr>
        <w:t>Status:  information posted to http://www.nwd-wc.usace.army.mil/tmt/documents/FPOM/2010/2016_FPOM_MEET/2016_OCT/</w:t>
      </w:r>
    </w:p>
    <w:p w14:paraId="7F1E256B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486DDA">
        <w:rPr>
          <w:rFonts w:ascii="Times New Roman" w:hAnsi="Times New Roman"/>
          <w:sz w:val="22"/>
          <w:szCs w:val="22"/>
        </w:rPr>
        <w:t>[Oct 16]</w:t>
      </w:r>
      <w:r w:rsidRPr="00486DDA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Winter Maintenance Schedule. </w:t>
      </w:r>
      <w:r w:rsidRPr="0059629D">
        <w:rPr>
          <w:rFonts w:ascii="Times New Roman" w:hAnsi="Times New Roman"/>
          <w:sz w:val="22"/>
          <w:szCs w:val="22"/>
        </w:rPr>
        <w:t xml:space="preserve">ACTION: BON has posted their </w:t>
      </w:r>
      <w:r>
        <w:rPr>
          <w:rFonts w:ascii="Times New Roman" w:hAnsi="Times New Roman"/>
          <w:sz w:val="22"/>
          <w:szCs w:val="22"/>
        </w:rPr>
        <w:t xml:space="preserve">winter maintenance </w:t>
      </w:r>
      <w:r w:rsidRPr="0059629D">
        <w:rPr>
          <w:rFonts w:ascii="Times New Roman" w:hAnsi="Times New Roman"/>
          <w:sz w:val="22"/>
          <w:szCs w:val="22"/>
        </w:rPr>
        <w:t xml:space="preserve">schedule but TDA and JDA need to send their schedules to Kovalchuk and Mackey for posting. </w:t>
      </w:r>
      <w:r w:rsidRPr="00EE1A07">
        <w:rPr>
          <w:rFonts w:ascii="Times New Roman" w:hAnsi="Times New Roman"/>
          <w:b/>
          <w:i/>
          <w:sz w:val="22"/>
          <w:szCs w:val="22"/>
        </w:rPr>
        <w:t>Status: schedules posted to http://www.nwd-wc.usace.army.mil/tmt/documents/FPOM/2010/Plans%20lists%20charts/</w:t>
      </w:r>
    </w:p>
    <w:p w14:paraId="06BEA54C" w14:textId="77777777" w:rsidR="00E631E6" w:rsidRPr="00DF6FD2" w:rsidRDefault="00E631E6" w:rsidP="00DF6FD2">
      <w:pPr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88106B8" w14:textId="77777777" w:rsidR="00EF074A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13C345DA" w14:textId="5D5654DB" w:rsidR="00022A8D" w:rsidRPr="00584067" w:rsidRDefault="001A7ACB" w:rsidP="009671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  <w:r w:rsidR="00C82E78">
        <w:rPr>
          <w:rFonts w:ascii="Times New Roman" w:hAnsi="Times New Roman"/>
          <w:sz w:val="22"/>
          <w:szCs w:val="22"/>
        </w:rPr>
        <w:t xml:space="preserve"> [FPOMOUTAGES]</w:t>
      </w:r>
    </w:p>
    <w:p w14:paraId="6A7C3701" w14:textId="3FBDAB9A" w:rsidR="00C82E78" w:rsidRPr="00584067" w:rsidRDefault="00C82E78" w:rsidP="00584067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D13E1">
        <w:rPr>
          <w:rFonts w:ascii="Times New Roman" w:hAnsi="Times New Roman"/>
          <w:sz w:val="22"/>
          <w:szCs w:val="22"/>
        </w:rPr>
        <w:t>Long term path MCN fish pumps (McDonald)</w:t>
      </w:r>
    </w:p>
    <w:p w14:paraId="3A5722FD" w14:textId="0D6A4175" w:rsidR="00C82E78" w:rsidRPr="00584067" w:rsidRDefault="00C82E78" w:rsidP="00584067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MCN juvenile </w:t>
      </w:r>
      <w:r w:rsidR="00D518CE">
        <w:rPr>
          <w:rFonts w:ascii="Times New Roman" w:hAnsi="Times New Roman"/>
          <w:sz w:val="22"/>
          <w:szCs w:val="22"/>
        </w:rPr>
        <w:t xml:space="preserve">warm weather </w:t>
      </w:r>
      <w:r>
        <w:rPr>
          <w:rFonts w:ascii="Times New Roman" w:hAnsi="Times New Roman"/>
          <w:sz w:val="22"/>
          <w:szCs w:val="22"/>
        </w:rPr>
        <w:t xml:space="preserve">temperature collection </w:t>
      </w:r>
      <w:r w:rsidR="00446002">
        <w:rPr>
          <w:rFonts w:ascii="Times New Roman" w:hAnsi="Times New Roman"/>
          <w:sz w:val="22"/>
          <w:szCs w:val="22"/>
        </w:rPr>
        <w:t>handout updated</w:t>
      </w:r>
    </w:p>
    <w:p w14:paraId="27CCE1F9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7A05DD54" w14:textId="77777777" w:rsidR="001A7ACB" w:rsidRPr="002626D5" w:rsidRDefault="001A7ACB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E08D17B" w14:textId="511071AB" w:rsidR="002626D5" w:rsidRPr="009A3FA3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lastRenderedPageBreak/>
        <w:t>FGE Mods.</w:t>
      </w:r>
      <w:r w:rsidR="00E97612">
        <w:rPr>
          <w:rFonts w:ascii="Times New Roman" w:hAnsi="Times New Roman"/>
          <w:sz w:val="22"/>
          <w:szCs w:val="22"/>
        </w:rPr>
        <w:t xml:space="preserve"> </w:t>
      </w:r>
    </w:p>
    <w:p w14:paraId="0D8A5C3F" w14:textId="10018BDF" w:rsidR="009A3FA3" w:rsidRPr="00C46674" w:rsidRDefault="009A3FA3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PIT TAG room</w:t>
      </w:r>
    </w:p>
    <w:p w14:paraId="4359402A" w14:textId="77777777" w:rsidR="002626D5" w:rsidRPr="00C46674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t>BON T11 / T12</w:t>
      </w:r>
      <w:r w:rsidRPr="00C4667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C46674">
        <w:rPr>
          <w:rFonts w:ascii="Times New Roman" w:hAnsi="Times New Roman"/>
          <w:sz w:val="22"/>
          <w:szCs w:val="22"/>
        </w:rPr>
        <w:t xml:space="preserve">16BON14) </w:t>
      </w:r>
    </w:p>
    <w:p w14:paraId="51FF54FD" w14:textId="77777777" w:rsidR="002626D5" w:rsidRPr="00634213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LFS repairs. (</w:t>
      </w:r>
      <w:r w:rsidRPr="00634213">
        <w:rPr>
          <w:rFonts w:ascii="Times New Roman" w:hAnsi="Times New Roman"/>
          <w:sz w:val="22"/>
          <w:szCs w:val="22"/>
        </w:rPr>
        <w:t>16BON11)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B6C3D8F" w14:textId="77777777" w:rsidR="002626D5" w:rsidRDefault="002626D5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B-Branch erosion (16BON107)</w:t>
      </w:r>
    </w:p>
    <w:p w14:paraId="12827403" w14:textId="1845F1B6" w:rsidR="00885430" w:rsidRDefault="00B5409E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 SH Dewatering and</w:t>
      </w:r>
      <w:r w:rsidR="00885430">
        <w:rPr>
          <w:rFonts w:ascii="Times New Roman" w:hAnsi="Times New Roman"/>
          <w:sz w:val="22"/>
          <w:szCs w:val="22"/>
        </w:rPr>
        <w:t xml:space="preserve"> work schedule (16BON116)</w:t>
      </w:r>
    </w:p>
    <w:p w14:paraId="7E2E85A0" w14:textId="2DEDAB66" w:rsidR="00711783" w:rsidRDefault="00711783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EAL testing (16BON10) Royer</w:t>
      </w:r>
    </w:p>
    <w:p w14:paraId="31A9617F" w14:textId="77777777" w:rsidR="00E333A8" w:rsidRDefault="00E333A8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 Construction (16TDA10)</w:t>
      </w:r>
    </w:p>
    <w:p w14:paraId="5BE06D09" w14:textId="315D6123" w:rsidR="007D7CC4" w:rsidRDefault="007D7CC4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fish unit rehab</w:t>
      </w:r>
    </w:p>
    <w:p w14:paraId="1726B844" w14:textId="77777777" w:rsidR="001A7ACB" w:rsidRPr="00E97612" w:rsidRDefault="00486DDA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FOG Bulkheads</w:t>
      </w:r>
    </w:p>
    <w:p w14:paraId="25621A01" w14:textId="3F8C57AE" w:rsidR="00E97612" w:rsidRPr="00450CF0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 STS crane failure</w:t>
      </w:r>
    </w:p>
    <w:p w14:paraId="5DD33CB6" w14:textId="0BCD036A" w:rsidR="00E97612" w:rsidRPr="00450CF0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 STS condition</w:t>
      </w:r>
    </w:p>
    <w:p w14:paraId="4157D737" w14:textId="61E82089" w:rsidR="00E97612" w:rsidRPr="00616844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JDA South </w:t>
      </w:r>
      <w:proofErr w:type="spellStart"/>
      <w:r>
        <w:rPr>
          <w:rFonts w:ascii="Times New Roman" w:hAnsi="Times New Roman"/>
          <w:sz w:val="22"/>
          <w:szCs w:val="22"/>
        </w:rPr>
        <w:t>fishway</w:t>
      </w:r>
      <w:proofErr w:type="spellEnd"/>
      <w:r>
        <w:rPr>
          <w:rFonts w:ascii="Times New Roman" w:hAnsi="Times New Roman"/>
          <w:sz w:val="22"/>
          <w:szCs w:val="22"/>
        </w:rPr>
        <w:t xml:space="preserve"> AWS pump 1 funding</w:t>
      </w:r>
    </w:p>
    <w:p w14:paraId="1A4EE12F" w14:textId="5F219972" w:rsidR="00616844" w:rsidRPr="00450CF0" w:rsidRDefault="00616844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JDA-N lubrication</w:t>
      </w:r>
    </w:p>
    <w:p w14:paraId="5D78204A" w14:textId="72F8E00D" w:rsidR="00E97612" w:rsidRPr="00E97612" w:rsidRDefault="00E97612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dewatering activities</w:t>
      </w:r>
    </w:p>
    <w:p w14:paraId="1712C1E9" w14:textId="45A5C456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Washington shore dewatering</w:t>
      </w:r>
    </w:p>
    <w:p w14:paraId="50B83780" w14:textId="77777777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dewatering of east ladder</w:t>
      </w:r>
    </w:p>
    <w:p w14:paraId="22F11DD9" w14:textId="77777777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JBS and north fish ladder dewatering</w:t>
      </w:r>
    </w:p>
    <w:p w14:paraId="4377D67B" w14:textId="77777777" w:rsidR="00720FC7" w:rsidRPr="00720FC7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720FC7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6" w:history="1">
        <w:r w:rsidRPr="00720FC7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676BF4FD" w14:textId="77777777" w:rsidR="00720FC7" w:rsidRPr="001A7ACB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7ACB" w14:paraId="11DFBAF9" w14:textId="77777777" w:rsidTr="0073508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7ACB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1A7ACB" w:rsidRPr="001A7ACB" w14:paraId="4AE42CB3" w14:textId="77777777" w:rsidTr="0073508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990BE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E2B2AD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ED4EAC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DC52" w14:textId="77777777" w:rsidR="001A7ACB" w:rsidRPr="001A7ACB" w:rsidRDefault="001A7ACB" w:rsidP="001A7ACB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1A7ACB" w:rsidRPr="001A7ACB" w14:paraId="3EE39B0C" w14:textId="77777777" w:rsidTr="0073508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462CDC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33E06B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5434F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0C1" w14:textId="77777777" w:rsidR="001A7ACB" w:rsidRPr="001A7ACB" w:rsidRDefault="001A7ACB" w:rsidP="001A7ACB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1A7ACB" w:rsidRPr="001A7ACB" w14:paraId="4329F794" w14:textId="77777777" w:rsidTr="0073508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1A7ACB" w:rsidRPr="001A7ACB" w:rsidRDefault="001A7ACB" w:rsidP="001A7ACB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A8E05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1727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B01BFE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BD88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3C0BB531" w14:textId="77777777" w:rsidR="001A7ACB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BPA update</w:t>
      </w:r>
    </w:p>
    <w:p w14:paraId="4725BD25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update</w:t>
      </w:r>
    </w:p>
    <w:p w14:paraId="67A3F530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</w:t>
      </w:r>
    </w:p>
    <w:p w14:paraId="18022A40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  <w:r w:rsidR="001A7ACB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  <w:r w:rsidR="001A7ACB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4DBB4C6D" w14:textId="04BF2750" w:rsidR="007D7CC4" w:rsidRDefault="00720FC7" w:rsidP="006A211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MCN</w:t>
      </w:r>
      <w:r w:rsidR="00DF240A">
        <w:rPr>
          <w:rFonts w:ascii="Times New Roman" w:hAnsi="Times New Roman"/>
          <w:b/>
          <w:sz w:val="22"/>
          <w:szCs w:val="22"/>
        </w:rPr>
        <w:t xml:space="preserve"> </w:t>
      </w:r>
    </w:p>
    <w:p w14:paraId="6F82CE41" w14:textId="7E938754" w:rsidR="00080E47" w:rsidRDefault="005B466A" w:rsidP="005B466A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Fish Count posting</w:t>
      </w:r>
    </w:p>
    <w:p w14:paraId="1B4D466D" w14:textId="77777777" w:rsidR="005B466A" w:rsidRPr="005B466A" w:rsidRDefault="005B466A" w:rsidP="005B466A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7B704F6F" w14:textId="2EA054CE" w:rsidR="007D7CC4" w:rsidRDefault="00DF7C2A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PH1 new trash rack design (Royer)</w:t>
      </w:r>
    </w:p>
    <w:p w14:paraId="6D4D53A0" w14:textId="77777777" w:rsidR="00080E47" w:rsidRDefault="00080E47" w:rsidP="00080E47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1914219" w14:textId="77777777" w:rsidR="00720FC7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70BBBFF9" w14:textId="77777777" w:rsidR="00450CF0" w:rsidRPr="00450CF0" w:rsidRDefault="00450CF0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450CF0">
        <w:rPr>
          <w:rFonts w:ascii="Times New Roman" w:hAnsi="Times New Roman"/>
          <w:b/>
          <w:sz w:val="22"/>
          <w:szCs w:val="22"/>
        </w:rPr>
        <w:t>16 MCN 018 MFR Side dewatering brush</w:t>
      </w:r>
    </w:p>
    <w:p w14:paraId="6DC09935" w14:textId="77777777" w:rsidR="00450CF0" w:rsidRPr="001314F2" w:rsidRDefault="00450CF0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450CF0">
        <w:rPr>
          <w:rFonts w:ascii="Times New Roman" w:hAnsi="Times New Roman"/>
          <w:b/>
          <w:sz w:val="22"/>
          <w:szCs w:val="22"/>
        </w:rPr>
        <w:t xml:space="preserve">16 IHR 011 MFR </w:t>
      </w:r>
      <w:r w:rsidRPr="00450CF0">
        <w:rPr>
          <w:rFonts w:ascii="Times New Roman" w:hAnsi="Times New Roman"/>
          <w:sz w:val="22"/>
          <w:szCs w:val="22"/>
        </w:rPr>
        <w:t>South shore AWS pumps temporarily turned off</w:t>
      </w:r>
    </w:p>
    <w:p w14:paraId="42A7A3AC" w14:textId="343EE8B5" w:rsidR="001314F2" w:rsidRPr="00131F42" w:rsidRDefault="001314F2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16BON119 MOC CI </w:t>
      </w:r>
      <w:proofErr w:type="spellStart"/>
      <w:r>
        <w:rPr>
          <w:rFonts w:ascii="Times New Roman" w:hAnsi="Times New Roman"/>
          <w:b/>
          <w:sz w:val="22"/>
          <w:szCs w:val="22"/>
        </w:rPr>
        <w:t>crowder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installation </w:t>
      </w:r>
    </w:p>
    <w:p w14:paraId="3956A2D2" w14:textId="67D135D4" w:rsidR="00131F42" w:rsidRPr="00450CF0" w:rsidRDefault="00131F42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16BON120 MOC CI </w:t>
      </w:r>
      <w:proofErr w:type="spellStart"/>
      <w:r>
        <w:rPr>
          <w:rFonts w:ascii="Times New Roman" w:hAnsi="Times New Roman"/>
          <w:b/>
          <w:sz w:val="22"/>
          <w:szCs w:val="22"/>
        </w:rPr>
        <w:t>crowder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repair</w:t>
      </w:r>
    </w:p>
    <w:p w14:paraId="6F0786A0" w14:textId="77777777" w:rsidR="00450CF0" w:rsidRDefault="006E09AD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1E39C1">
        <w:rPr>
          <w:rFonts w:ascii="Times New Roman" w:hAnsi="Times New Roman"/>
          <w:b/>
          <w:sz w:val="22"/>
        </w:rPr>
        <w:t>16JDA07</w:t>
      </w:r>
      <w:r w:rsidR="001E1E09" w:rsidRPr="00450CF0">
        <w:rPr>
          <w:rFonts w:ascii="Times New Roman" w:hAnsi="Times New Roman"/>
          <w:sz w:val="22"/>
        </w:rPr>
        <w:t xml:space="preserve"> </w:t>
      </w:r>
      <w:r w:rsidRPr="00450CF0">
        <w:rPr>
          <w:rFonts w:ascii="Times New Roman" w:hAnsi="Times New Roman"/>
          <w:sz w:val="22"/>
        </w:rPr>
        <w:t>Dual Ladder Outage</w:t>
      </w:r>
    </w:p>
    <w:p w14:paraId="0BACF15E" w14:textId="18C78322" w:rsidR="0073508D" w:rsidRDefault="0073508D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16LWG13</w:t>
      </w:r>
    </w:p>
    <w:p w14:paraId="2CCC09C7" w14:textId="4F7E4AD0" w:rsidR="00DF240A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734F346C" w14:textId="77777777" w:rsidR="00720FC7" w:rsidRPr="00511E82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34213">
        <w:rPr>
          <w:rFonts w:ascii="Times New Roman" w:hAnsi="Times New Roman"/>
          <w:sz w:val="22"/>
          <w:szCs w:val="22"/>
        </w:rPr>
        <w:t xml:space="preserve">The Current 2016 FPP and </w:t>
      </w:r>
      <w:r>
        <w:rPr>
          <w:rFonts w:ascii="Times New Roman" w:hAnsi="Times New Roman"/>
          <w:sz w:val="22"/>
          <w:szCs w:val="22"/>
        </w:rPr>
        <w:t xml:space="preserve">Draft 2017 FPP </w:t>
      </w:r>
      <w:r w:rsidRPr="00634213">
        <w:rPr>
          <w:rFonts w:ascii="Times New Roman" w:hAnsi="Times New Roman"/>
          <w:sz w:val="22"/>
          <w:szCs w:val="22"/>
        </w:rPr>
        <w:t xml:space="preserve">Change Forms are online at: </w:t>
      </w:r>
      <w:hyperlink r:id="rId7" w:history="1">
        <w:r w:rsidRPr="00511E82">
          <w:rPr>
            <w:rStyle w:val="Hyperlink"/>
            <w:sz w:val="22"/>
            <w:szCs w:val="22"/>
          </w:rPr>
          <w:t>http://www.nwd-wc.usace.army.mil/tmt/documents/fpp/</w:t>
        </w:r>
      </w:hyperlink>
      <w:r w:rsidRPr="00511E82">
        <w:rPr>
          <w:rFonts w:ascii="Times New Roman" w:hAnsi="Times New Roman"/>
          <w:sz w:val="22"/>
          <w:szCs w:val="22"/>
        </w:rPr>
        <w:t xml:space="preserve">.  </w:t>
      </w:r>
    </w:p>
    <w:p w14:paraId="409B15AF" w14:textId="77777777" w:rsidR="00720FC7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lastRenderedPageBreak/>
        <w:t>Pending FPP Change Forms.</w:t>
      </w:r>
    </w:p>
    <w:p w14:paraId="08455C7B" w14:textId="1F3C7426" w:rsidR="00AB14A0" w:rsidRPr="00AB14A0" w:rsidRDefault="00AB14A0" w:rsidP="00AB14A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B14A0">
        <w:rPr>
          <w:rFonts w:ascii="Times New Roman" w:hAnsi="Times New Roman"/>
          <w:b/>
          <w:sz w:val="22"/>
          <w:szCs w:val="22"/>
        </w:rPr>
        <w:t>17OVE001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B14A0">
        <w:rPr>
          <w:rFonts w:ascii="Times New Roman" w:hAnsi="Times New Roman"/>
          <w:b/>
          <w:sz w:val="22"/>
          <w:szCs w:val="22"/>
        </w:rPr>
        <w:t>– MOC Fish Impacts Section (Fredricks)</w:t>
      </w:r>
    </w:p>
    <w:p w14:paraId="1D9FA38A" w14:textId="7D212E4C" w:rsidR="00E05811" w:rsidRDefault="003A698B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E05811" w:rsidRPr="003A698B">
        <w:rPr>
          <w:rFonts w:ascii="Times New Roman" w:hAnsi="Times New Roman"/>
          <w:b/>
          <w:sz w:val="22"/>
          <w:szCs w:val="22"/>
        </w:rPr>
        <w:t>17BON003 – Nighttime Lamprey Operations</w:t>
      </w:r>
      <w:r w:rsidR="00E05811">
        <w:rPr>
          <w:rFonts w:ascii="Times New Roman" w:hAnsi="Times New Roman"/>
          <w:sz w:val="22"/>
          <w:szCs w:val="22"/>
        </w:rPr>
        <w:t xml:space="preserve">. </w:t>
      </w:r>
      <w:r w:rsidR="0086148D">
        <w:rPr>
          <w:rFonts w:ascii="Times New Roman" w:hAnsi="Times New Roman"/>
          <w:sz w:val="22"/>
          <w:szCs w:val="22"/>
        </w:rPr>
        <w:t xml:space="preserve">Discussed at Oct FFDRWG and Nov FPOM. </w:t>
      </w:r>
      <w:r w:rsidR="00E05811">
        <w:rPr>
          <w:rFonts w:ascii="Times New Roman" w:hAnsi="Times New Roman"/>
          <w:sz w:val="22"/>
          <w:szCs w:val="22"/>
        </w:rPr>
        <w:t xml:space="preserve">Pending </w:t>
      </w:r>
      <w:r w:rsidR="00D67650">
        <w:rPr>
          <w:rFonts w:ascii="Times New Roman" w:hAnsi="Times New Roman"/>
          <w:sz w:val="22"/>
          <w:szCs w:val="22"/>
        </w:rPr>
        <w:t xml:space="preserve">further </w:t>
      </w:r>
      <w:r w:rsidR="00E05811">
        <w:rPr>
          <w:rFonts w:ascii="Times New Roman" w:hAnsi="Times New Roman"/>
          <w:sz w:val="22"/>
          <w:szCs w:val="22"/>
        </w:rPr>
        <w:t>discussion</w:t>
      </w:r>
      <w:r w:rsidR="0086148D">
        <w:rPr>
          <w:rFonts w:ascii="Times New Roman" w:hAnsi="Times New Roman"/>
          <w:sz w:val="22"/>
          <w:szCs w:val="22"/>
        </w:rPr>
        <w:t xml:space="preserve"> with Tackley and McIlraith</w:t>
      </w:r>
      <w:r w:rsidR="00E05811">
        <w:rPr>
          <w:rFonts w:ascii="Times New Roman" w:hAnsi="Times New Roman"/>
          <w:sz w:val="22"/>
          <w:szCs w:val="22"/>
        </w:rPr>
        <w:t>.</w:t>
      </w:r>
    </w:p>
    <w:p w14:paraId="6D3326F6" w14:textId="70B78CAC" w:rsidR="0086148D" w:rsidRDefault="0086148D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17BON005 – Oil Spill Response. </w:t>
      </w:r>
      <w:r>
        <w:rPr>
          <w:rFonts w:ascii="Times New Roman" w:hAnsi="Times New Roman"/>
          <w:sz w:val="22"/>
          <w:szCs w:val="22"/>
        </w:rPr>
        <w:t>(</w:t>
      </w:r>
      <w:r w:rsidR="00B52F22">
        <w:rPr>
          <w:rFonts w:ascii="Times New Roman" w:hAnsi="Times New Roman"/>
          <w:sz w:val="22"/>
          <w:szCs w:val="22"/>
        </w:rPr>
        <w:t>Hausmann). Pending from November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414DEBC3" w14:textId="34D2CD1A" w:rsidR="0086148D" w:rsidRDefault="0086148D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</w:t>
      </w:r>
      <w:r w:rsidRPr="003A698B">
        <w:rPr>
          <w:rFonts w:ascii="Times New Roman" w:hAnsi="Times New Roman"/>
          <w:b/>
          <w:sz w:val="22"/>
          <w:szCs w:val="22"/>
        </w:rPr>
        <w:t>MCN001 Update</w:t>
      </w:r>
      <w:r>
        <w:rPr>
          <w:rFonts w:ascii="Times New Roman" w:hAnsi="Times New Roman"/>
          <w:b/>
          <w:sz w:val="22"/>
          <w:szCs w:val="22"/>
        </w:rPr>
        <w:t>d</w:t>
      </w:r>
      <w:r w:rsidRPr="00882E4A">
        <w:rPr>
          <w:rFonts w:ascii="Times New Roman" w:hAnsi="Times New Roman"/>
          <w:b/>
          <w:sz w:val="22"/>
        </w:rPr>
        <w:t xml:space="preserve"> spill patterns with no TSWs</w:t>
      </w:r>
      <w:r w:rsidRPr="003A698B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(Setter). Discussed at Nov FPOM and FFDRWG. </w:t>
      </w:r>
    </w:p>
    <w:p w14:paraId="1051A247" w14:textId="77777777" w:rsidR="00E05811" w:rsidRDefault="003A698B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05811" w:rsidRPr="003A698B">
        <w:rPr>
          <w:rFonts w:ascii="Times New Roman" w:hAnsi="Times New Roman"/>
          <w:b/>
          <w:sz w:val="22"/>
          <w:szCs w:val="22"/>
        </w:rPr>
        <w:t>17LWG001 – Forebay Exit Cooling Pumps</w:t>
      </w:r>
      <w:r>
        <w:rPr>
          <w:rFonts w:ascii="Times New Roman" w:hAnsi="Times New Roman"/>
          <w:b/>
          <w:sz w:val="22"/>
          <w:szCs w:val="22"/>
        </w:rPr>
        <w:t>.</w:t>
      </w:r>
      <w:r w:rsidR="00E05811">
        <w:rPr>
          <w:rFonts w:ascii="Times New Roman" w:hAnsi="Times New Roman"/>
          <w:sz w:val="22"/>
          <w:szCs w:val="22"/>
        </w:rPr>
        <w:t xml:space="preserve"> (Setter). </w:t>
      </w:r>
      <w:r w:rsidR="00E05811" w:rsidRPr="00634213">
        <w:rPr>
          <w:rFonts w:ascii="Times New Roman" w:hAnsi="Times New Roman"/>
          <w:sz w:val="22"/>
          <w:szCs w:val="22"/>
        </w:rPr>
        <w:t xml:space="preserve">Revised and emailed </w:t>
      </w:r>
      <w:r w:rsidR="00E05811">
        <w:rPr>
          <w:rFonts w:ascii="Times New Roman" w:hAnsi="Times New Roman"/>
          <w:sz w:val="22"/>
          <w:szCs w:val="22"/>
        </w:rPr>
        <w:t xml:space="preserve">May 16.  STATUS: </w:t>
      </w:r>
      <w:r w:rsidR="00E05811" w:rsidRPr="00BD57F4">
        <w:rPr>
          <w:rFonts w:ascii="Times New Roman" w:hAnsi="Times New Roman"/>
          <w:sz w:val="22"/>
          <w:szCs w:val="22"/>
        </w:rPr>
        <w:t xml:space="preserve">Will revisit at the beginning of 2017. </w:t>
      </w:r>
      <w:r w:rsidR="00E05811">
        <w:rPr>
          <w:rFonts w:ascii="Times New Roman" w:hAnsi="Times New Roman"/>
          <w:sz w:val="22"/>
          <w:szCs w:val="22"/>
        </w:rPr>
        <w:t xml:space="preserve"> </w:t>
      </w:r>
    </w:p>
    <w:p w14:paraId="189BBD8F" w14:textId="77777777" w:rsidR="00720FC7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FPP Change Forms</w:t>
      </w:r>
    </w:p>
    <w:p w14:paraId="2AB4AC40" w14:textId="3B1142D6" w:rsidR="00DB5E3E" w:rsidRDefault="00DB5E3E" w:rsidP="00230A2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17AppA001 – </w:t>
      </w:r>
      <w:proofErr w:type="spellStart"/>
      <w:r>
        <w:rPr>
          <w:rFonts w:ascii="Times New Roman" w:hAnsi="Times New Roman"/>
          <w:b/>
          <w:sz w:val="22"/>
          <w:szCs w:val="22"/>
        </w:rPr>
        <w:t>Doble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Testing Schedule.</w:t>
      </w:r>
      <w:r w:rsidRPr="00450CF0">
        <w:rPr>
          <w:rFonts w:ascii="Times New Roman" w:hAnsi="Times New Roman"/>
          <w:b/>
          <w:sz w:val="22"/>
        </w:rPr>
        <w:t xml:space="preserve"> </w:t>
      </w:r>
      <w:r w:rsidR="00230A2D">
        <w:rPr>
          <w:rFonts w:ascii="Times New Roman" w:hAnsi="Times New Roman"/>
          <w:sz w:val="22"/>
          <w:szCs w:val="22"/>
        </w:rPr>
        <w:t>(Setter)</w:t>
      </w:r>
    </w:p>
    <w:p w14:paraId="4A8E1E2E" w14:textId="77777777" w:rsidR="00080E47" w:rsidRDefault="00080E47" w:rsidP="00080E47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29C3C867" w14:textId="77777777" w:rsidR="00720FC7" w:rsidRPr="00634213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56EBECC3" w14:textId="0CC91ECE" w:rsidR="00720FC7" w:rsidRPr="003F1171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</w:t>
      </w:r>
      <w:r>
        <w:rPr>
          <w:rFonts w:ascii="Times New Roman" w:hAnsi="Times New Roman"/>
          <w:sz w:val="22"/>
          <w:szCs w:val="22"/>
        </w:rPr>
        <w:t>ann, Mackey, Rerecich, Wright.</w:t>
      </w:r>
      <w:r w:rsidR="003E578C">
        <w:rPr>
          <w:rFonts w:ascii="Times New Roman" w:hAnsi="Times New Roman"/>
          <w:sz w:val="22"/>
          <w:szCs w:val="22"/>
        </w:rPr>
        <w:t xml:space="preserve"> Date for test selected?</w:t>
      </w:r>
    </w:p>
    <w:bookmarkEnd w:id="1"/>
    <w:bookmarkEnd w:id="2"/>
    <w:p w14:paraId="33E6CA69" w14:textId="437BD54F" w:rsidR="00720FC7" w:rsidRPr="00D4305A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4305A">
        <w:rPr>
          <w:rFonts w:ascii="Times New Roman" w:hAnsi="Times New Roman"/>
          <w:sz w:val="22"/>
          <w:szCs w:val="22"/>
        </w:rPr>
        <w:t xml:space="preserve">Hazmat response.  (Cordie).  Team: Baus, Bettin, Conder, Fredricks, Hausmann, Lorz, Mackey, Wright, Zyndol.  </w:t>
      </w:r>
      <w:r w:rsidR="003E578C">
        <w:rPr>
          <w:rFonts w:ascii="Times New Roman" w:hAnsi="Times New Roman"/>
          <w:sz w:val="22"/>
          <w:szCs w:val="22"/>
        </w:rPr>
        <w:t>Next meeting after January FPOM.</w:t>
      </w:r>
      <w:r w:rsidR="00B52F22" w:rsidRPr="00B52F22">
        <w:rPr>
          <w:rFonts w:ascii="Times New Roman" w:hAnsi="Times New Roman"/>
          <w:sz w:val="22"/>
          <w:szCs w:val="22"/>
        </w:rPr>
        <w:t xml:space="preserve"> </w:t>
      </w:r>
      <w:r w:rsidR="00B52F22">
        <w:rPr>
          <w:rFonts w:ascii="Times New Roman" w:hAnsi="Times New Roman"/>
          <w:sz w:val="22"/>
          <w:szCs w:val="22"/>
        </w:rPr>
        <w:t>Coast Guard and EPA do not have COE on NW Area Plan Consultation. Conder will send contact info to Mackey and Setter for coordination.</w:t>
      </w:r>
    </w:p>
    <w:p w14:paraId="37EFE241" w14:textId="77777777" w:rsidR="00720FC7" w:rsidRDefault="00720FC7" w:rsidP="00720FC7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08C7B5BA" w14:textId="77777777" w:rsidR="00720FC7" w:rsidRPr="00720FC7" w:rsidRDefault="00720FC7" w:rsidP="00720FC7">
      <w:pPr>
        <w:rPr>
          <w:rFonts w:ascii="Times New Roman" w:hAnsi="Times New Roman"/>
          <w:b/>
          <w:sz w:val="22"/>
          <w:szCs w:val="22"/>
        </w:rPr>
      </w:pPr>
    </w:p>
    <w:p w14:paraId="70935970" w14:textId="77777777" w:rsidR="0073508D" w:rsidRDefault="0073508D"/>
    <w:sectPr w:rsidR="0073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2201F"/>
    <w:rsid w:val="00022A8D"/>
    <w:rsid w:val="00080E47"/>
    <w:rsid w:val="000A19AA"/>
    <w:rsid w:val="001310A9"/>
    <w:rsid w:val="001314F2"/>
    <w:rsid w:val="00131F42"/>
    <w:rsid w:val="001A7ACB"/>
    <w:rsid w:val="001E1E09"/>
    <w:rsid w:val="001E39C1"/>
    <w:rsid w:val="001F38B5"/>
    <w:rsid w:val="00230A2D"/>
    <w:rsid w:val="002626D5"/>
    <w:rsid w:val="00285162"/>
    <w:rsid w:val="00300C74"/>
    <w:rsid w:val="00316DE9"/>
    <w:rsid w:val="003A698B"/>
    <w:rsid w:val="003E5259"/>
    <w:rsid w:val="003E578C"/>
    <w:rsid w:val="00446002"/>
    <w:rsid w:val="00450CF0"/>
    <w:rsid w:val="00460DE2"/>
    <w:rsid w:val="004675E8"/>
    <w:rsid w:val="00486DDA"/>
    <w:rsid w:val="004C6400"/>
    <w:rsid w:val="004D1069"/>
    <w:rsid w:val="00511E82"/>
    <w:rsid w:val="00567348"/>
    <w:rsid w:val="00584067"/>
    <w:rsid w:val="0059629D"/>
    <w:rsid w:val="005B466A"/>
    <w:rsid w:val="005F2C5C"/>
    <w:rsid w:val="00616844"/>
    <w:rsid w:val="006959AE"/>
    <w:rsid w:val="006A2116"/>
    <w:rsid w:val="006E09AD"/>
    <w:rsid w:val="00711783"/>
    <w:rsid w:val="00720FC7"/>
    <w:rsid w:val="0073508D"/>
    <w:rsid w:val="007D1B92"/>
    <w:rsid w:val="007D7CC4"/>
    <w:rsid w:val="007F0B27"/>
    <w:rsid w:val="00811535"/>
    <w:rsid w:val="00830D4F"/>
    <w:rsid w:val="0086148D"/>
    <w:rsid w:val="00882E4A"/>
    <w:rsid w:val="00885430"/>
    <w:rsid w:val="00926468"/>
    <w:rsid w:val="009671B3"/>
    <w:rsid w:val="009A3FA3"/>
    <w:rsid w:val="00A60A5C"/>
    <w:rsid w:val="00AB14A0"/>
    <w:rsid w:val="00AC2163"/>
    <w:rsid w:val="00B52F22"/>
    <w:rsid w:val="00B5409E"/>
    <w:rsid w:val="00BA4662"/>
    <w:rsid w:val="00BB1DF2"/>
    <w:rsid w:val="00C76DB9"/>
    <w:rsid w:val="00C82E78"/>
    <w:rsid w:val="00CB701B"/>
    <w:rsid w:val="00D136E6"/>
    <w:rsid w:val="00D46BD8"/>
    <w:rsid w:val="00D518CE"/>
    <w:rsid w:val="00D67650"/>
    <w:rsid w:val="00DB5E3E"/>
    <w:rsid w:val="00DE05D1"/>
    <w:rsid w:val="00DF240A"/>
    <w:rsid w:val="00DF6FD2"/>
    <w:rsid w:val="00DF7C2A"/>
    <w:rsid w:val="00E05811"/>
    <w:rsid w:val="00E323C8"/>
    <w:rsid w:val="00E333A8"/>
    <w:rsid w:val="00E631E6"/>
    <w:rsid w:val="00E81737"/>
    <w:rsid w:val="00E97612"/>
    <w:rsid w:val="00ED13E1"/>
    <w:rsid w:val="00EE0DBB"/>
    <w:rsid w:val="00EF074A"/>
    <w:rsid w:val="00F306A9"/>
    <w:rsid w:val="00F5300F"/>
    <w:rsid w:val="00F85EE3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4/chang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5" Type="http://schemas.openxmlformats.org/officeDocument/2006/relationships/hyperlink" Target="http://www.nwd-wc.usace.army.mil/tmt/documents/FPOM/201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868</Words>
  <Characters>4328</Characters>
  <Application>Microsoft Office Word</Application>
  <DocSecurity>0</DocSecurity>
  <Lines>196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Tammy Mackey</cp:lastModifiedBy>
  <cp:revision>3</cp:revision>
  <dcterms:created xsi:type="dcterms:W3CDTF">2016-12-08T18:40:00Z</dcterms:created>
  <dcterms:modified xsi:type="dcterms:W3CDTF">2016-12-08T18:48:00Z</dcterms:modified>
</cp:coreProperties>
</file>